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26" w:rsidRPr="0098744B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Открытое акционерное общество </w:t>
      </w:r>
    </w:p>
    <w:p w:rsidR="00F13226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«Российский концерн по производству электрической</w:t>
      </w:r>
    </w:p>
    <w:p w:rsidR="00F13226" w:rsidRPr="0098744B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 и тепловой энергии на атомных станциях»</w:t>
      </w:r>
    </w:p>
    <w:p w:rsidR="00F13226" w:rsidRDefault="00F13226" w:rsidP="001C4FC3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(ОАО «Концерн Росэнергоатом»)</w:t>
      </w:r>
    </w:p>
    <w:p w:rsidR="00F13226" w:rsidRPr="001F1F18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F18">
        <w:rPr>
          <w:rFonts w:ascii="Times New Roman" w:hAnsi="Times New Roman" w:cs="Times New Roman"/>
          <w:sz w:val="28"/>
          <w:szCs w:val="28"/>
        </w:rPr>
        <w:t xml:space="preserve">Филиал ОАО «Концерн Росэнергоатом» </w:t>
      </w:r>
    </w:p>
    <w:p w:rsidR="00F13226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493205">
        <w:rPr>
          <w:rFonts w:ascii="Times New Roman" w:hAnsi="Times New Roman" w:cs="Times New Roman"/>
          <w:sz w:val="28"/>
          <w:szCs w:val="28"/>
        </w:rPr>
        <w:t>«Дирекция строящейся Балтийской атомной станции»</w:t>
      </w:r>
    </w:p>
    <w:p w:rsidR="00F13226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3226" w:rsidRPr="00493205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2" w:type="dxa"/>
        <w:tblInd w:w="-106" w:type="dxa"/>
        <w:tblLook w:val="00A0" w:firstRow="1" w:lastRow="0" w:firstColumn="1" w:lastColumn="0" w:noHBand="0" w:noVBand="0"/>
      </w:tblPr>
      <w:tblGrid>
        <w:gridCol w:w="4361"/>
        <w:gridCol w:w="1276"/>
        <w:gridCol w:w="4215"/>
      </w:tblGrid>
      <w:tr w:rsidR="00F13226" w:rsidRPr="005831CE">
        <w:tc>
          <w:tcPr>
            <w:tcW w:w="4361" w:type="dxa"/>
          </w:tcPr>
          <w:p w:rsidR="00F13226" w:rsidRPr="005831CE" w:rsidRDefault="00F13226" w:rsidP="00CB4478">
            <w:pPr>
              <w:ind w:right="34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</w:tcPr>
          <w:p w:rsidR="00F13226" w:rsidRPr="005831CE" w:rsidRDefault="00F13226" w:rsidP="00416D49">
            <w:pPr>
              <w:spacing w:after="120" w:line="240" w:lineRule="exac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15" w:type="dxa"/>
          </w:tcPr>
          <w:p w:rsidR="00F13226" w:rsidRPr="005831CE" w:rsidRDefault="00F13226" w:rsidP="001E46D5">
            <w:pPr>
              <w:spacing w:after="120" w:line="240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УТВЕРЖДАЮ: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 xml:space="preserve">Директор филиала 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 xml:space="preserve">ОАО «Концерн Росэнергоатом» 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«Дирекция строящейся Балтийской атомной станции»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_____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Е.И. Власенко</w:t>
            </w:r>
          </w:p>
          <w:p w:rsidR="00F13226" w:rsidRPr="00482C15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«_____»___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_____201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г.</w:t>
            </w:r>
          </w:p>
        </w:tc>
      </w:tr>
    </w:tbl>
    <w:p w:rsidR="00F13226" w:rsidRDefault="00F9541C">
      <w:r>
        <w:t xml:space="preserve"> </w:t>
      </w: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Pr="000C3B54" w:rsidRDefault="00F13226" w:rsidP="00CA365A">
      <w:pPr>
        <w:jc w:val="center"/>
        <w:rPr>
          <w:rFonts w:ascii="Times New Roman" w:hAnsi="Times New Roman" w:cs="Times New Roman"/>
        </w:rPr>
      </w:pPr>
      <w:r w:rsidRPr="00816F8E">
        <w:rPr>
          <w:rFonts w:ascii="Times New Roman" w:hAnsi="Times New Roman" w:cs="Times New Roman"/>
          <w:b/>
          <w:bCs/>
        </w:rPr>
        <w:t>ТЕХНИЧЕСКОЕ ЗАДАНИЕ</w:t>
      </w:r>
      <w:r>
        <w:rPr>
          <w:rFonts w:ascii="Times New Roman" w:hAnsi="Times New Roman" w:cs="Times New Roman"/>
        </w:rPr>
        <w:t xml:space="preserve"> №__________ от ____________</w:t>
      </w: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CE60A1">
        <w:rPr>
          <w:rFonts w:ascii="Times New Roman" w:hAnsi="Times New Roman" w:cs="Times New Roman"/>
        </w:rPr>
        <w:t>а разработку проектно-сметной документации</w:t>
      </w:r>
      <w:r w:rsidR="00E45A3A">
        <w:rPr>
          <w:rFonts w:ascii="Times New Roman" w:hAnsi="Times New Roman" w:cs="Times New Roman"/>
        </w:rPr>
        <w:t xml:space="preserve"> </w:t>
      </w:r>
      <w:r w:rsidRPr="00C705D9">
        <w:rPr>
          <w:rFonts w:ascii="Times New Roman" w:hAnsi="Times New Roman" w:cs="Times New Roman"/>
        </w:rPr>
        <w:t>по объекту</w:t>
      </w:r>
    </w:p>
    <w:p w:rsidR="00F13226" w:rsidRPr="00770218" w:rsidRDefault="00F13226" w:rsidP="00CA365A">
      <w:pPr>
        <w:jc w:val="center"/>
        <w:rPr>
          <w:rFonts w:ascii="Times New Roman" w:hAnsi="Times New Roman" w:cs="Times New Roman"/>
        </w:rPr>
      </w:pPr>
    </w:p>
    <w:p w:rsidR="00F9541C" w:rsidRDefault="00F13226" w:rsidP="00132047">
      <w:pPr>
        <w:jc w:val="center"/>
        <w:rPr>
          <w:rFonts w:ascii="Times New Roman" w:hAnsi="Times New Roman" w:cs="Times New Roman"/>
          <w:b/>
          <w:bCs/>
        </w:rPr>
      </w:pPr>
      <w:r w:rsidRPr="00F9541C">
        <w:rPr>
          <w:rFonts w:ascii="Times New Roman" w:hAnsi="Times New Roman" w:cs="Times New Roman"/>
          <w:b/>
        </w:rPr>
        <w:t>Балтийская АЭС</w:t>
      </w:r>
      <w:r w:rsidR="00F9541C" w:rsidRPr="00F9541C">
        <w:rPr>
          <w:rFonts w:ascii="Times New Roman" w:hAnsi="Times New Roman" w:cs="Times New Roman"/>
          <w:b/>
        </w:rPr>
        <w:t>.</w:t>
      </w:r>
      <w:r w:rsidRPr="00F9541C">
        <w:rPr>
          <w:rFonts w:ascii="Times New Roman" w:hAnsi="Times New Roman" w:cs="Times New Roman"/>
          <w:b/>
        </w:rPr>
        <w:t xml:space="preserve"> </w:t>
      </w:r>
      <w:r w:rsidR="00F9541C" w:rsidRPr="00F9541C">
        <w:rPr>
          <w:rFonts w:ascii="Times New Roman" w:hAnsi="Times New Roman" w:cs="Times New Roman"/>
          <w:b/>
        </w:rPr>
        <w:t>Пусковой этап</w:t>
      </w:r>
      <w:r w:rsidRPr="00F9541C">
        <w:rPr>
          <w:rFonts w:ascii="Times New Roman" w:hAnsi="Times New Roman" w:cs="Times New Roman"/>
          <w:b/>
        </w:rPr>
        <w:t xml:space="preserve"> №1</w:t>
      </w:r>
      <w:r w:rsidR="00F9541C" w:rsidRPr="00F9541C">
        <w:rPr>
          <w:rFonts w:ascii="Times New Roman" w:hAnsi="Times New Roman" w:cs="Times New Roman"/>
          <w:b/>
        </w:rPr>
        <w:t>.</w:t>
      </w:r>
      <w:r w:rsidRPr="00F9541C">
        <w:rPr>
          <w:rFonts w:ascii="Times New Roman" w:hAnsi="Times New Roman" w:cs="Times New Roman"/>
          <w:b/>
        </w:rPr>
        <w:t xml:space="preserve"> Титульные временные здания и сооружения. Сооружения </w:t>
      </w:r>
      <w:r w:rsidR="00F9541C" w:rsidRPr="00F9541C">
        <w:rPr>
          <w:rFonts w:ascii="Times New Roman" w:hAnsi="Times New Roman" w:cs="Times New Roman"/>
          <w:b/>
        </w:rPr>
        <w:t>строительной базы</w:t>
      </w:r>
      <w:r w:rsidRPr="00F9541C">
        <w:rPr>
          <w:rFonts w:ascii="Times New Roman" w:hAnsi="Times New Roman" w:cs="Times New Roman"/>
          <w:b/>
        </w:rPr>
        <w:t>. Временн</w:t>
      </w:r>
      <w:r w:rsidR="00F9541C" w:rsidRPr="00F9541C">
        <w:rPr>
          <w:rFonts w:ascii="Times New Roman" w:hAnsi="Times New Roman" w:cs="Times New Roman"/>
          <w:b/>
        </w:rPr>
        <w:t>ые инженерные сети.</w:t>
      </w:r>
      <w:r w:rsidRPr="00F9541C">
        <w:rPr>
          <w:rFonts w:ascii="Times New Roman" w:hAnsi="Times New Roman" w:cs="Times New Roman"/>
          <w:b/>
        </w:rPr>
        <w:t xml:space="preserve"> </w:t>
      </w:r>
      <w:r w:rsidRPr="00F9541C">
        <w:rPr>
          <w:rFonts w:ascii="Times New Roman" w:hAnsi="Times New Roman" w:cs="Times New Roman"/>
          <w:b/>
          <w:bCs/>
        </w:rPr>
        <w:t xml:space="preserve">Сети электроснабжения </w:t>
      </w:r>
      <w:r w:rsidR="00F9541C">
        <w:rPr>
          <w:rFonts w:ascii="Times New Roman" w:hAnsi="Times New Roman" w:cs="Times New Roman"/>
          <w:b/>
          <w:bCs/>
        </w:rPr>
        <w:t xml:space="preserve"> </w:t>
      </w:r>
    </w:p>
    <w:p w:rsidR="00F13226" w:rsidRPr="00F9541C" w:rsidRDefault="002B0E4B" w:rsidP="00132047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15</w:t>
      </w:r>
      <w:r w:rsidR="00F13226" w:rsidRPr="00F9541C">
        <w:rPr>
          <w:rFonts w:ascii="Times New Roman" w:hAnsi="Times New Roman" w:cs="Times New Roman"/>
          <w:b/>
          <w:bCs/>
        </w:rPr>
        <w:t xml:space="preserve">кВ </w:t>
      </w:r>
      <w:r w:rsidR="00F9541C" w:rsidRPr="00F9541C">
        <w:rPr>
          <w:rFonts w:ascii="Times New Roman" w:hAnsi="Times New Roman" w:cs="Times New Roman"/>
          <w:b/>
          <w:bCs/>
        </w:rPr>
        <w:t>с сооружениями</w:t>
      </w:r>
      <w:r w:rsidR="00F13226" w:rsidRPr="00F9541C">
        <w:rPr>
          <w:rFonts w:ascii="Times New Roman" w:hAnsi="Times New Roman" w:cs="Times New Roman"/>
          <w:b/>
          <w:bCs/>
        </w:rPr>
        <w:t>.</w:t>
      </w:r>
    </w:p>
    <w:p w:rsidR="00F13226" w:rsidRPr="001779EF" w:rsidRDefault="00F13226" w:rsidP="00CE60A1">
      <w:pPr>
        <w:rPr>
          <w:rFonts w:ascii="Times New Roman" w:hAnsi="Times New Roman" w:cs="Times New Roman"/>
        </w:rPr>
      </w:pP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3125"/>
        <w:gridCol w:w="6264"/>
      </w:tblGrid>
      <w:tr w:rsidR="00F13226" w:rsidRPr="00CE60A1">
        <w:trPr>
          <w:trHeight w:val="58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№</w:t>
            </w:r>
          </w:p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Основные данные и требования</w:t>
            </w:r>
          </w:p>
        </w:tc>
      </w:tr>
      <w:tr w:rsidR="00F13226" w:rsidRPr="00CE60A1">
        <w:trPr>
          <w:trHeight w:val="2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3</w:t>
            </w:r>
          </w:p>
        </w:tc>
      </w:tr>
      <w:tr w:rsidR="00F13226" w:rsidRPr="00CE60A1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A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9653DB" w:rsidP="002903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 для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0007A" w:rsidRDefault="00F9541C" w:rsidP="00F9541C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Дополнительное с</w:t>
            </w:r>
            <w:r w:rsidR="00F13226" w:rsidRPr="00E0007A">
              <w:rPr>
                <w:rFonts w:ascii="Times New Roman" w:hAnsi="Times New Roman" w:cs="Times New Roman"/>
                <w:noProof/>
              </w:rPr>
              <w:t>оглашени</w:t>
            </w:r>
            <w:r w:rsidR="00F13226">
              <w:rPr>
                <w:rFonts w:ascii="Times New Roman" w:hAnsi="Times New Roman" w:cs="Times New Roman"/>
                <w:noProof/>
              </w:rPr>
              <w:t>е</w:t>
            </w:r>
            <w:r>
              <w:rPr>
                <w:rFonts w:ascii="Times New Roman" w:hAnsi="Times New Roman" w:cs="Times New Roman"/>
                <w:noProof/>
              </w:rPr>
              <w:t xml:space="preserve"> №2 к договору №2980/ВТ1 </w:t>
            </w:r>
            <w:r>
              <w:rPr>
                <w:rFonts w:ascii="Times New Roman" w:hAnsi="Times New Roman" w:cs="Times New Roman"/>
              </w:rPr>
              <w:t xml:space="preserve">между ОАО (92010/4.1.3.1.1.2.2.32.1.1/43015 от 01.11.2010) </w:t>
            </w:r>
            <w:r w:rsidRPr="00E000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приложение №3 к приложению 3.</w:t>
            </w:r>
          </w:p>
        </w:tc>
      </w:tr>
      <w:tr w:rsidR="00F13226" w:rsidRPr="00CE60A1" w:rsidTr="009653DB">
        <w:trPr>
          <w:trHeight w:val="60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CA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290394">
              <w:rPr>
                <w:rFonts w:ascii="Times New Roman" w:hAnsi="Times New Roman" w:cs="Times New Roman"/>
              </w:rPr>
              <w:t>Филиал ОАО “</w:t>
            </w:r>
            <w:r>
              <w:rPr>
                <w:rFonts w:ascii="Times New Roman" w:hAnsi="Times New Roman" w:cs="Times New Roman"/>
              </w:rPr>
              <w:t xml:space="preserve">Концерн Росэнергоатом» «Дирекция </w:t>
            </w:r>
          </w:p>
          <w:p w:rsidR="00F13226" w:rsidRPr="00290394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строящейся Балтийской атомной станции»</w:t>
            </w:r>
          </w:p>
        </w:tc>
      </w:tr>
      <w:tr w:rsidR="00F13226" w:rsidRPr="00CE60A1">
        <w:trPr>
          <w:trHeight w:val="39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32047" w:rsidRDefault="00F13226" w:rsidP="002F55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54C5B" w:rsidRDefault="00F9541C" w:rsidP="0053479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Генп</w:t>
            </w:r>
            <w:r w:rsidR="00F13226">
              <w:rPr>
                <w:rFonts w:ascii="Times New Roman" w:hAnsi="Times New Roman" w:cs="Times New Roman"/>
              </w:rPr>
              <w:t>роектировщик</w:t>
            </w:r>
            <w:proofErr w:type="spellEnd"/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54C5B" w:rsidRDefault="00F13226" w:rsidP="00E0007A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54C5B">
              <w:rPr>
                <w:rFonts w:ascii="Times New Roman" w:hAnsi="Times New Roman" w:cs="Times New Roman"/>
              </w:rPr>
              <w:t>ОАО «</w:t>
            </w:r>
            <w:r>
              <w:rPr>
                <w:rFonts w:ascii="Times New Roman" w:hAnsi="Times New Roman" w:cs="Times New Roman"/>
              </w:rPr>
              <w:t>НИАЭП</w:t>
            </w:r>
            <w:r w:rsidRPr="00C54C5B">
              <w:rPr>
                <w:rFonts w:ascii="Times New Roman" w:hAnsi="Times New Roman" w:cs="Times New Roman"/>
              </w:rPr>
              <w:t>»</w:t>
            </w:r>
          </w:p>
        </w:tc>
      </w:tr>
      <w:tr w:rsidR="00F13226" w:rsidRPr="00CE60A1">
        <w:trPr>
          <w:trHeight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A5F0E" w:rsidRDefault="00F13226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Объект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0007A" w:rsidRDefault="00F13226" w:rsidP="002B0E4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007A">
              <w:rPr>
                <w:rFonts w:ascii="Times New Roman" w:hAnsi="Times New Roman" w:cs="Times New Roman"/>
              </w:rPr>
              <w:t xml:space="preserve">Сети электроснабжения </w:t>
            </w:r>
            <w:r w:rsidR="002B0E4B">
              <w:rPr>
                <w:rFonts w:ascii="Times New Roman" w:hAnsi="Times New Roman" w:cs="Times New Roman"/>
              </w:rPr>
              <w:t>15</w:t>
            </w:r>
            <w:r w:rsidRPr="00E0007A">
              <w:rPr>
                <w:rFonts w:ascii="Times New Roman" w:hAnsi="Times New Roman" w:cs="Times New Roman"/>
              </w:rPr>
              <w:t xml:space="preserve">кВ </w:t>
            </w:r>
            <w:r w:rsidR="00F9541C">
              <w:rPr>
                <w:rFonts w:ascii="Times New Roman" w:hAnsi="Times New Roman" w:cs="Times New Roman"/>
              </w:rPr>
              <w:t>строительной базы Балтийской АЭС</w:t>
            </w:r>
          </w:p>
        </w:tc>
      </w:tr>
      <w:tr w:rsidR="00F13226" w:rsidRPr="00CE60A1" w:rsidTr="00F567B0">
        <w:trPr>
          <w:trHeight w:val="41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0B1EC0">
            <w:pPr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Исходно-разрешительная документация (исходные данные)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3C04D6" w:rsidRDefault="00F13226" w:rsidP="003C04D6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bookmarkStart w:id="0" w:name="_GoBack"/>
            <w:r w:rsidRPr="003C04D6">
              <w:rPr>
                <w:rFonts w:ascii="Times New Roman" w:hAnsi="Times New Roman" w:cs="Times New Roman"/>
              </w:rPr>
              <w:t>Разрешение на строительство №RU39516303-18 от 24.04.2011</w:t>
            </w:r>
          </w:p>
          <w:p w:rsidR="00F13226" w:rsidRPr="001E46D5" w:rsidRDefault="00F13226" w:rsidP="00E0007A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 xml:space="preserve">Технический отчет. Инженерно-геологические и гидрогеологические условия площадки  </w:t>
            </w:r>
          </w:p>
          <w:p w:rsidR="00F13226" w:rsidRDefault="00F13226" w:rsidP="00E000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ВТ1О.В.1</w:t>
            </w:r>
            <w:r>
              <w:rPr>
                <w:rFonts w:ascii="Times New Roman" w:hAnsi="Times New Roman" w:cs="Times New Roman"/>
              </w:rPr>
              <w:t>39.&amp;. &amp;&amp;&amp;&amp;&amp;&amp;.02&amp;&amp;&amp;.002.HG.0002.</w:t>
            </w:r>
          </w:p>
          <w:p w:rsidR="00F567B0" w:rsidRDefault="00F567B0" w:rsidP="00F567B0">
            <w:pPr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Технический отчет. Обследование и освидетельствование грунтовых оснований объектов  капитального строительства Балтийской АЭС.</w:t>
            </w:r>
          </w:p>
          <w:p w:rsidR="00F13226" w:rsidRPr="001E46D5" w:rsidRDefault="00F13226" w:rsidP="001E46D5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>Генеральный план и транспорт. План земляных масс промплощадки</w:t>
            </w:r>
          </w:p>
          <w:p w:rsidR="00F13226" w:rsidRDefault="00F13226" w:rsidP="00E000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ВТ1Р.D.110.&amp;. &amp;&amp;&amp;&amp;&amp;&amp;.&amp;&amp;&amp;&amp;&amp;.003.DC.000</w:t>
            </w:r>
            <w:r w:rsidR="00F567B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13226" w:rsidRPr="001E46D5" w:rsidRDefault="00F13226" w:rsidP="001E46D5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 xml:space="preserve">Перечень титульных временных зданий и сооружений </w:t>
            </w:r>
          </w:p>
          <w:p w:rsidR="00F13226" w:rsidRPr="001E46D5" w:rsidRDefault="00F13226" w:rsidP="00F567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производственной базы Балтийской АЭС, утвержденный  </w:t>
            </w:r>
            <w:r w:rsidRPr="006E0310">
              <w:rPr>
                <w:rFonts w:ascii="Times New Roman" w:hAnsi="Times New Roman" w:cs="Times New Roman"/>
              </w:rPr>
              <w:lastRenderedPageBreak/>
              <w:t xml:space="preserve">ОАО «Концерн Росэнергоатом». </w:t>
            </w:r>
            <w:bookmarkEnd w:id="0"/>
          </w:p>
        </w:tc>
      </w:tr>
      <w:tr w:rsidR="00F13226" w:rsidRPr="00CE60A1">
        <w:trPr>
          <w:trHeight w:val="4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F1F18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Новое строительство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13226" w:rsidRPr="00CE60A1">
        <w:trPr>
          <w:trHeight w:val="9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Российская Фед</w:t>
            </w:r>
            <w:r>
              <w:rPr>
                <w:rFonts w:ascii="Times New Roman" w:hAnsi="Times New Roman" w:cs="Times New Roman"/>
              </w:rPr>
              <w:t>ерация, Калининградская обл., Не</w:t>
            </w:r>
            <w:r w:rsidRPr="00CE60A1">
              <w:rPr>
                <w:rFonts w:ascii="Times New Roman" w:hAnsi="Times New Roman" w:cs="Times New Roman"/>
              </w:rPr>
              <w:t>манский</w:t>
            </w:r>
          </w:p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 xml:space="preserve">район, </w:t>
            </w:r>
            <w:r>
              <w:rPr>
                <w:rFonts w:ascii="Times New Roman" w:hAnsi="Times New Roman" w:cs="Times New Roman"/>
              </w:rPr>
              <w:t xml:space="preserve">площадка строительства Балтийской атомной </w:t>
            </w:r>
          </w:p>
          <w:p w:rsidR="00F13226" w:rsidRPr="00ED36FB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станции.</w:t>
            </w:r>
          </w:p>
        </w:tc>
      </w:tr>
      <w:tr w:rsidR="00F13226" w:rsidRPr="00CE60A1">
        <w:trPr>
          <w:trHeight w:val="43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652FF8">
            <w:pPr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 xml:space="preserve"> Рабочая документация.</w:t>
            </w:r>
          </w:p>
        </w:tc>
      </w:tr>
      <w:tr w:rsidR="00F13226" w:rsidRPr="00CE60A1">
        <w:trPr>
          <w:trHeight w:val="41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271BC4" w:rsidRDefault="00F13226" w:rsidP="00755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F1360D" w:rsidRDefault="00F13226" w:rsidP="000D1336">
            <w:pPr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>Основные технико-экономические показатели объекта, в т.ч. мощность, производительность, производственная программа</w:t>
            </w:r>
          </w:p>
          <w:p w:rsidR="00F13226" w:rsidRPr="00F1360D" w:rsidRDefault="00F13226" w:rsidP="00C2341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F1360D" w:rsidRDefault="00F13226" w:rsidP="00F567B0">
            <w:pPr>
              <w:pStyle w:val="ac"/>
              <w:tabs>
                <w:tab w:val="left" w:pos="267"/>
              </w:tabs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 xml:space="preserve"> Разработать рабочую документацию на сети электроснабжения </w:t>
            </w:r>
            <w:r w:rsidR="002B0E4B">
              <w:rPr>
                <w:rFonts w:ascii="Times New Roman" w:hAnsi="Times New Roman" w:cs="Times New Roman"/>
                <w:color w:val="auto"/>
              </w:rPr>
              <w:t>15</w:t>
            </w:r>
            <w:r w:rsidRPr="00F1360D">
              <w:rPr>
                <w:rFonts w:ascii="Times New Roman" w:hAnsi="Times New Roman" w:cs="Times New Roman"/>
                <w:color w:val="auto"/>
              </w:rPr>
              <w:t>кВ</w:t>
            </w:r>
            <w:r w:rsidR="00F567B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1360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962110">
              <w:rPr>
                <w:rFonts w:ascii="Times New Roman" w:hAnsi="Times New Roman" w:cs="Times New Roman"/>
                <w:color w:val="auto"/>
              </w:rPr>
              <w:t xml:space="preserve">строительной базы </w:t>
            </w:r>
            <w:r w:rsidR="00F567B0">
              <w:rPr>
                <w:rFonts w:ascii="Times New Roman" w:hAnsi="Times New Roman" w:cs="Times New Roman"/>
                <w:color w:val="auto"/>
              </w:rPr>
              <w:t>поэтапно,</w:t>
            </w:r>
            <w:r w:rsidR="0096211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F567B0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  <w:p w:rsidR="00F13226" w:rsidRPr="00F1360D" w:rsidRDefault="00F567B0" w:rsidP="00072282">
            <w:pPr>
              <w:pStyle w:val="ac"/>
              <w:tabs>
                <w:tab w:val="left" w:pos="267"/>
              </w:tabs>
              <w:ind w:left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2B0E4B">
              <w:rPr>
                <w:rFonts w:ascii="Times New Roman" w:hAnsi="Times New Roman" w:cs="Times New Roman"/>
                <w:color w:val="auto"/>
              </w:rPr>
              <w:t xml:space="preserve">прокладка кабельной линии протяженностью </w:t>
            </w:r>
            <w:r w:rsidR="002B0E4B">
              <w:rPr>
                <w:rFonts w:ascii="Times New Roman" w:hAnsi="Times New Roman" w:cs="Times New Roman"/>
                <w:color w:val="auto"/>
                <w:lang w:val="en-US"/>
              </w:rPr>
              <w:t>L</w:t>
            </w:r>
            <w:r w:rsidR="002B0E4B">
              <w:rPr>
                <w:rFonts w:ascii="Times New Roman" w:hAnsi="Times New Roman" w:cs="Times New Roman"/>
                <w:color w:val="auto"/>
              </w:rPr>
              <w:t>=1020м с  установкой двух комплектных трансформаторных подстанций 2х630кВА и 2х1000кВА на территории складского хозяйства генподрядчика, (поз.1.10)</w:t>
            </w:r>
            <w:r w:rsidR="00F13226" w:rsidRPr="00F1360D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F13226" w:rsidRPr="00F1360D" w:rsidRDefault="00F567B0" w:rsidP="00DD6B71">
            <w:pPr>
              <w:tabs>
                <w:tab w:val="left" w:pos="267"/>
              </w:tabs>
              <w:ind w:left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  <w:r w:rsidR="002B0E4B">
              <w:rPr>
                <w:rFonts w:ascii="Times New Roman" w:hAnsi="Times New Roman" w:cs="Times New Roman"/>
                <w:color w:val="auto"/>
              </w:rPr>
              <w:t xml:space="preserve"> прокладка кабельной линии протяженностью </w:t>
            </w:r>
            <w:r w:rsidR="002B0E4B">
              <w:rPr>
                <w:rFonts w:ascii="Times New Roman" w:hAnsi="Times New Roman" w:cs="Times New Roman"/>
                <w:color w:val="auto"/>
                <w:lang w:val="en-US"/>
              </w:rPr>
              <w:t>L</w:t>
            </w:r>
            <w:r w:rsidR="002B0E4B">
              <w:rPr>
                <w:rFonts w:ascii="Times New Roman" w:hAnsi="Times New Roman" w:cs="Times New Roman"/>
                <w:color w:val="auto"/>
              </w:rPr>
              <w:t xml:space="preserve">=720м с  установкой трех комплектных трансформаторных подстанций 2х1000кВА на территории базы </w:t>
            </w:r>
            <w:proofErr w:type="spellStart"/>
            <w:r w:rsidR="002B0E4B">
              <w:rPr>
                <w:rFonts w:ascii="Times New Roman" w:hAnsi="Times New Roman" w:cs="Times New Roman"/>
                <w:color w:val="auto"/>
              </w:rPr>
              <w:t>тепломонтажных</w:t>
            </w:r>
            <w:proofErr w:type="spellEnd"/>
            <w:r w:rsidR="002B0E4B">
              <w:rPr>
                <w:rFonts w:ascii="Times New Roman" w:hAnsi="Times New Roman" w:cs="Times New Roman"/>
                <w:color w:val="auto"/>
              </w:rPr>
              <w:t xml:space="preserve"> работ, (поз.1.5)</w:t>
            </w:r>
            <w:r w:rsidR="00F13226" w:rsidRPr="00F1360D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F13226" w:rsidRPr="00F1360D" w:rsidRDefault="00F567B0" w:rsidP="00DD6B71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  <w:r w:rsidR="002B0E4B">
              <w:rPr>
                <w:rFonts w:ascii="Times New Roman" w:hAnsi="Times New Roman" w:cs="Times New Roman"/>
                <w:color w:val="auto"/>
              </w:rPr>
              <w:t xml:space="preserve"> прокладка кабельной линии протяженностью </w:t>
            </w:r>
            <w:r w:rsidR="002B0E4B">
              <w:rPr>
                <w:rFonts w:ascii="Times New Roman" w:hAnsi="Times New Roman" w:cs="Times New Roman"/>
                <w:color w:val="auto"/>
                <w:lang w:val="en-US"/>
              </w:rPr>
              <w:t>L</w:t>
            </w:r>
            <w:r w:rsidR="002B0E4B">
              <w:rPr>
                <w:rFonts w:ascii="Times New Roman" w:hAnsi="Times New Roman" w:cs="Times New Roman"/>
                <w:color w:val="auto"/>
              </w:rPr>
              <w:t>=100м с  установкой комплектной трансформаторной подстанции 1х630кВА на территории базы вентиляционных работ, (поз.1.7)</w:t>
            </w:r>
            <w:r w:rsidR="00F13226" w:rsidRPr="00F1360D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962110" w:rsidRDefault="00F567B0" w:rsidP="0058173F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  <w:r w:rsidR="002B0E4B">
              <w:rPr>
                <w:rFonts w:ascii="Times New Roman" w:hAnsi="Times New Roman" w:cs="Times New Roman"/>
                <w:color w:val="auto"/>
              </w:rPr>
              <w:t xml:space="preserve"> прокладка кабельной линии протяженностью </w:t>
            </w:r>
            <w:r w:rsidR="002B0E4B">
              <w:rPr>
                <w:rFonts w:ascii="Times New Roman" w:hAnsi="Times New Roman" w:cs="Times New Roman"/>
                <w:color w:val="auto"/>
                <w:lang w:val="en-US"/>
              </w:rPr>
              <w:t>L</w:t>
            </w:r>
            <w:r w:rsidR="002B0E4B">
              <w:rPr>
                <w:rFonts w:ascii="Times New Roman" w:hAnsi="Times New Roman" w:cs="Times New Roman"/>
                <w:color w:val="auto"/>
              </w:rPr>
              <w:t>=250м с  установкой комплектн</w:t>
            </w:r>
            <w:r w:rsidR="003547F0">
              <w:rPr>
                <w:rFonts w:ascii="Times New Roman" w:hAnsi="Times New Roman" w:cs="Times New Roman"/>
                <w:color w:val="auto"/>
              </w:rPr>
              <w:t>ой</w:t>
            </w:r>
            <w:r w:rsidR="002B0E4B">
              <w:rPr>
                <w:rFonts w:ascii="Times New Roman" w:hAnsi="Times New Roman" w:cs="Times New Roman"/>
                <w:color w:val="auto"/>
              </w:rPr>
              <w:t xml:space="preserve"> трансформаторн</w:t>
            </w:r>
            <w:r w:rsidR="003547F0">
              <w:rPr>
                <w:rFonts w:ascii="Times New Roman" w:hAnsi="Times New Roman" w:cs="Times New Roman"/>
                <w:color w:val="auto"/>
              </w:rPr>
              <w:t>ой</w:t>
            </w:r>
            <w:r w:rsidR="002B0E4B">
              <w:rPr>
                <w:rFonts w:ascii="Times New Roman" w:hAnsi="Times New Roman" w:cs="Times New Roman"/>
                <w:color w:val="auto"/>
              </w:rPr>
              <w:t xml:space="preserve"> подстанци</w:t>
            </w:r>
            <w:r w:rsidR="003547F0">
              <w:rPr>
                <w:rFonts w:ascii="Times New Roman" w:hAnsi="Times New Roman" w:cs="Times New Roman"/>
                <w:color w:val="auto"/>
              </w:rPr>
              <w:t>и</w:t>
            </w:r>
            <w:r w:rsidR="002B0E4B">
              <w:rPr>
                <w:rFonts w:ascii="Times New Roman" w:hAnsi="Times New Roman" w:cs="Times New Roman"/>
                <w:color w:val="auto"/>
              </w:rPr>
              <w:t xml:space="preserve"> 2х630кВА на территории </w:t>
            </w:r>
            <w:r w:rsidR="003547F0">
              <w:rPr>
                <w:rFonts w:ascii="Times New Roman" w:hAnsi="Times New Roman" w:cs="Times New Roman"/>
                <w:color w:val="auto"/>
              </w:rPr>
              <w:t>базы теплоизоляционных работ</w:t>
            </w:r>
            <w:r w:rsidR="002B0E4B">
              <w:rPr>
                <w:rFonts w:ascii="Times New Roman" w:hAnsi="Times New Roman" w:cs="Times New Roman"/>
                <w:color w:val="auto"/>
              </w:rPr>
              <w:t>, (поз.1.</w:t>
            </w:r>
            <w:r w:rsidR="003547F0">
              <w:rPr>
                <w:rFonts w:ascii="Times New Roman" w:hAnsi="Times New Roman" w:cs="Times New Roman"/>
                <w:color w:val="auto"/>
              </w:rPr>
              <w:t>9</w:t>
            </w:r>
            <w:r w:rsidR="002B0E4B">
              <w:rPr>
                <w:rFonts w:ascii="Times New Roman" w:hAnsi="Times New Roman" w:cs="Times New Roman"/>
                <w:color w:val="auto"/>
              </w:rPr>
              <w:t>)</w:t>
            </w:r>
            <w:r w:rsidR="00962110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F13226" w:rsidRPr="00F1360D" w:rsidRDefault="00962110" w:rsidP="0058173F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  <w:r w:rsidR="003547F0">
              <w:rPr>
                <w:rFonts w:ascii="Times New Roman" w:hAnsi="Times New Roman" w:cs="Times New Roman"/>
                <w:color w:val="auto"/>
              </w:rPr>
              <w:t xml:space="preserve"> прокладка кабельной линии протяженностью </w:t>
            </w:r>
            <w:r w:rsidR="003547F0">
              <w:rPr>
                <w:rFonts w:ascii="Times New Roman" w:hAnsi="Times New Roman" w:cs="Times New Roman"/>
                <w:color w:val="auto"/>
                <w:lang w:val="en-US"/>
              </w:rPr>
              <w:t>L</w:t>
            </w:r>
            <w:r w:rsidR="003547F0">
              <w:rPr>
                <w:rFonts w:ascii="Times New Roman" w:hAnsi="Times New Roman" w:cs="Times New Roman"/>
                <w:color w:val="auto"/>
              </w:rPr>
              <w:t>=200м с  установкой комплектной трансформаторной подстанции 2х630кВА на территории базы электромонтажных работ, (поз.1.8)</w:t>
            </w:r>
            <w:r>
              <w:rPr>
                <w:rFonts w:ascii="Times New Roman" w:hAnsi="Times New Roman" w:cs="Times New Roman"/>
                <w:color w:val="auto"/>
              </w:rPr>
              <w:t>;</w:t>
            </w:r>
          </w:p>
          <w:p w:rsidR="00F13226" w:rsidRDefault="00962110" w:rsidP="00DD6B71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  <w:r w:rsidR="003547F0">
              <w:rPr>
                <w:rFonts w:ascii="Times New Roman" w:hAnsi="Times New Roman" w:cs="Times New Roman"/>
                <w:color w:val="auto"/>
              </w:rPr>
              <w:t xml:space="preserve"> прокладка кабельной линии протяженностью </w:t>
            </w:r>
            <w:r w:rsidR="003547F0">
              <w:rPr>
                <w:rFonts w:ascii="Times New Roman" w:hAnsi="Times New Roman" w:cs="Times New Roman"/>
                <w:color w:val="auto"/>
                <w:lang w:val="en-US"/>
              </w:rPr>
              <w:t>L</w:t>
            </w:r>
            <w:r w:rsidR="003547F0">
              <w:rPr>
                <w:rFonts w:ascii="Times New Roman" w:hAnsi="Times New Roman" w:cs="Times New Roman"/>
                <w:color w:val="auto"/>
              </w:rPr>
              <w:t>=800м с  установкой комплектной трансформаторной подстанции для окрасочной камеры (поз.1.3.5) и открытых сборочных площадок (поз.1.3.4), подстанция 2х630кВА- 1шт</w:t>
            </w:r>
            <w:r>
              <w:rPr>
                <w:rFonts w:ascii="Times New Roman" w:hAnsi="Times New Roman" w:cs="Times New Roman"/>
                <w:color w:val="auto"/>
              </w:rPr>
              <w:t>;</w:t>
            </w:r>
          </w:p>
          <w:p w:rsidR="00962110" w:rsidRPr="00F1360D" w:rsidRDefault="003547F0" w:rsidP="00DD6B71">
            <w:pPr>
              <w:pStyle w:val="ac"/>
              <w:tabs>
                <w:tab w:val="left" w:pos="267"/>
              </w:tabs>
              <w:ind w:left="0" w:firstLine="26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Мощность подстанций и места установки определяется при проектировании.</w:t>
            </w:r>
          </w:p>
          <w:p w:rsidR="00F13226" w:rsidRPr="00F1360D" w:rsidRDefault="00F13226" w:rsidP="00962110">
            <w:pPr>
              <w:pStyle w:val="ac"/>
              <w:tabs>
                <w:tab w:val="left" w:pos="267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13226" w:rsidRPr="00CE60A1">
        <w:trPr>
          <w:trHeight w:val="69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ED6886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D6886" w:rsidRDefault="00F13226" w:rsidP="006809A9">
            <w:pPr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>Требования к режиму безопасности и гигиене труда.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D6886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 xml:space="preserve"> Согласно нормам и правилам. Нормальные условия труда. </w:t>
            </w:r>
          </w:p>
          <w:p w:rsidR="00F13226" w:rsidRPr="00ED688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3226" w:rsidRPr="00CE60A1">
        <w:trPr>
          <w:trHeight w:val="18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 разработке инженерно-технических мероприятий ГО и мероприятий по предупреждению чрезвычайных ситуаций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ИТМ по ГО и ЧС разрабатываются по исходным данным и требования ГУ МЧС России по Калининградской области в  комплексе на площадку строительства Балтийской АЭС.</w:t>
            </w:r>
          </w:p>
        </w:tc>
      </w:tr>
      <w:tr w:rsidR="00F13226" w:rsidRPr="00CE60A1">
        <w:trPr>
          <w:trHeight w:val="81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1E46D5" w:rsidRDefault="00F13226" w:rsidP="006809A9">
            <w:pPr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>Этапы и сроки выполнения проектных работ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E46D5" w:rsidRDefault="00962110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договором работа</w:t>
            </w:r>
            <w:r w:rsidR="003547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выполняется в рамках отчетного этапа.</w:t>
            </w:r>
            <w:r w:rsidR="00F13226" w:rsidRPr="001E46D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13226" w:rsidRPr="00CE60A1">
        <w:trPr>
          <w:trHeight w:val="169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6809A9">
            <w:pPr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и особые условия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11A77">
              <w:rPr>
                <w:rFonts w:ascii="Times New Roman" w:hAnsi="Times New Roman" w:cs="Times New Roman"/>
              </w:rPr>
              <w:t xml:space="preserve">асчетную сейсмичность площадки принять по карте «А» </w:t>
            </w:r>
          </w:p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 xml:space="preserve">ОСР-97 СНиП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D11A77">
              <w:rPr>
                <w:rFonts w:ascii="Times New Roman" w:hAnsi="Times New Roman" w:cs="Times New Roman"/>
              </w:rPr>
              <w:t>-7-81 с учетом результатов инженерно</w:t>
            </w:r>
            <w:r>
              <w:rPr>
                <w:rFonts w:ascii="Times New Roman" w:hAnsi="Times New Roman" w:cs="Times New Roman"/>
              </w:rPr>
              <w:t xml:space="preserve"> -  </w:t>
            </w:r>
            <w:r w:rsidRPr="00D11A77">
              <w:rPr>
                <w:rFonts w:ascii="Times New Roman" w:hAnsi="Times New Roman" w:cs="Times New Roman"/>
              </w:rPr>
              <w:t>геологических изысканий.</w:t>
            </w:r>
          </w:p>
          <w:p w:rsidR="00F13226" w:rsidRPr="001E46D5" w:rsidRDefault="00F13226" w:rsidP="001E46D5">
            <w:pPr>
              <w:ind w:hanging="16"/>
              <w:jc w:val="both"/>
              <w:rPr>
                <w:rFonts w:ascii="Times New Roman" w:hAnsi="Times New Roman" w:cs="Times New Roman"/>
                <w:w w:val="107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пар</w:t>
            </w:r>
            <w:r>
              <w:rPr>
                <w:rFonts w:ascii="Times New Roman" w:hAnsi="Times New Roman" w:cs="Times New Roman"/>
              </w:rPr>
              <w:t xml:space="preserve">аметры для района строительства </w:t>
            </w:r>
            <w:r w:rsidRPr="00D11A77">
              <w:rPr>
                <w:rFonts w:ascii="Times New Roman" w:hAnsi="Times New Roman" w:cs="Times New Roman"/>
              </w:rPr>
              <w:t xml:space="preserve">принять по пункту «Калининград» - </w:t>
            </w:r>
            <w:r>
              <w:rPr>
                <w:rFonts w:ascii="Times New Roman" w:hAnsi="Times New Roman" w:cs="Times New Roman"/>
                <w:w w:val="107"/>
              </w:rPr>
              <w:t>согласно СНиП 23-01-99*.</w:t>
            </w:r>
          </w:p>
        </w:tc>
      </w:tr>
      <w:tr w:rsidR="00F13226" w:rsidRPr="00CE60A1">
        <w:trPr>
          <w:trHeight w:val="5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и содержание проектной документации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962110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13226">
              <w:rPr>
                <w:rFonts w:ascii="Times New Roman" w:hAnsi="Times New Roman" w:cs="Times New Roman"/>
              </w:rPr>
              <w:t>Комплект рабочих чертежей и  спецификаций.</w:t>
            </w:r>
          </w:p>
          <w:p w:rsidR="00F13226" w:rsidRDefault="00962110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13226">
              <w:rPr>
                <w:rFonts w:ascii="Times New Roman" w:hAnsi="Times New Roman" w:cs="Times New Roman"/>
              </w:rPr>
              <w:t>Локальные сметы.</w:t>
            </w:r>
          </w:p>
        </w:tc>
      </w:tr>
      <w:tr w:rsidR="00F13226" w:rsidRPr="00CE60A1">
        <w:trPr>
          <w:trHeight w:val="8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F26507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Сметы  выполнить  в  программе  «Атомсмета», использовать 15-тиграфовую форму, ТЕР-2001 г. по  Калининградской  области.</w:t>
            </w:r>
          </w:p>
        </w:tc>
      </w:tr>
      <w:tr w:rsidR="00F13226" w:rsidRPr="00CE60A1">
        <w:trPr>
          <w:trHeight w:val="11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97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согласования.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архитектурно-планировочные и технические </w:t>
            </w:r>
          </w:p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предварительно согласовываются с Заказчиком и Генподрядной организацией. Все необходимые согласования с Генпроектировщиком выполняет разработчик рабочей документации.</w:t>
            </w:r>
          </w:p>
        </w:tc>
      </w:tr>
      <w:tr w:rsidR="00F13226" w:rsidRPr="00CE60A1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690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выдачи проектных материалов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Проектные  материалы  передаются  Заказчику  в  виде альбома  чертежей  и  пояснительной  записки  в  5  (пяти)</w:t>
            </w:r>
            <w:r w:rsidRPr="00D11A77">
              <w:rPr>
                <w:rFonts w:ascii="Times New Roman" w:hAnsi="Times New Roman" w:cs="Times New Roman"/>
              </w:rPr>
              <w:t xml:space="preserve"> экз</w:t>
            </w:r>
            <w:r>
              <w:rPr>
                <w:rFonts w:ascii="Times New Roman" w:hAnsi="Times New Roman" w:cs="Times New Roman"/>
              </w:rPr>
              <w:t>емплярах  на  бумажном носителе и в электронном виде в формате «.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F13226" w:rsidRPr="00D11A77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Сметная  документация  передается  заказчику  в  виде Альбома  в  5  (пяти)  экземплярах и в электронном виде в формате исходного документа. </w:t>
            </w:r>
          </w:p>
        </w:tc>
      </w:tr>
    </w:tbl>
    <w:p w:rsidR="00F13226" w:rsidRDefault="00F13226" w:rsidP="00CE60A1">
      <w:pPr>
        <w:rPr>
          <w:rFonts w:ascii="Times New Roman" w:hAnsi="Times New Roman" w:cs="Times New Roman"/>
        </w:rPr>
      </w:pPr>
    </w:p>
    <w:p w:rsidR="00F13226" w:rsidRDefault="00925ECD" w:rsidP="00CE60A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Задание разработал:</w:t>
      </w:r>
    </w:p>
    <w:p w:rsidR="00925ECD" w:rsidRDefault="00925ECD" w:rsidP="00CE60A1">
      <w:pPr>
        <w:rPr>
          <w:rFonts w:ascii="Times New Roman" w:hAnsi="Times New Roman" w:cs="Times New Roman"/>
          <w:bCs/>
        </w:rPr>
      </w:pPr>
      <w:r w:rsidRPr="00925ECD">
        <w:rPr>
          <w:rFonts w:ascii="Times New Roman" w:hAnsi="Times New Roman" w:cs="Times New Roman"/>
          <w:bCs/>
        </w:rPr>
        <w:t>Зам. Начальника ПТО</w:t>
      </w:r>
      <w:r>
        <w:rPr>
          <w:rFonts w:ascii="Times New Roman" w:hAnsi="Times New Roman" w:cs="Times New Roman"/>
          <w:bCs/>
        </w:rPr>
        <w:t xml:space="preserve">                                             ________________          В.А. </w:t>
      </w:r>
      <w:proofErr w:type="spellStart"/>
      <w:r>
        <w:rPr>
          <w:rFonts w:ascii="Times New Roman" w:hAnsi="Times New Roman" w:cs="Times New Roman"/>
          <w:bCs/>
        </w:rPr>
        <w:t>Кельин</w:t>
      </w:r>
      <w:proofErr w:type="spellEnd"/>
    </w:p>
    <w:p w:rsidR="00925ECD" w:rsidRPr="00925ECD" w:rsidRDefault="00925ECD" w:rsidP="00CE60A1">
      <w:pPr>
        <w:rPr>
          <w:rFonts w:ascii="Times New Roman" w:hAnsi="Times New Roman" w:cs="Times New Roman"/>
          <w:bCs/>
        </w:rPr>
      </w:pPr>
    </w:p>
    <w:tbl>
      <w:tblPr>
        <w:tblW w:w="11270" w:type="dxa"/>
        <w:tblInd w:w="-106" w:type="dxa"/>
        <w:tblLook w:val="00A0" w:firstRow="1" w:lastRow="0" w:firstColumn="1" w:lastColumn="0" w:noHBand="0" w:noVBand="0"/>
      </w:tblPr>
      <w:tblGrid>
        <w:gridCol w:w="5211"/>
        <w:gridCol w:w="2491"/>
        <w:gridCol w:w="3568"/>
      </w:tblGrid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BF46CD">
              <w:rPr>
                <w:rFonts w:ascii="Times New Roman" w:hAnsi="Times New Roman" w:cs="Times New Roman"/>
                <w:b/>
                <w:bCs/>
              </w:rPr>
              <w:t>От Дирекции строящейся Балтийской АЭС: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 xml:space="preserve">Заместитель директора по капитальному строительству                                   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А.Г. Гуляев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 xml:space="preserve">А.Г. Чеботарев  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Заместитель начальника УКС по экономике и финансам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С.А. Сухов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E45A3A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</w:tr>
    </w:tbl>
    <w:p w:rsidR="00F13226" w:rsidRPr="00253079" w:rsidRDefault="00F13226" w:rsidP="00CB4478">
      <w:pPr>
        <w:rPr>
          <w:rFonts w:ascii="Times New Roman" w:hAnsi="Times New Roman" w:cs="Times New Roman"/>
          <w:color w:val="FF0000"/>
        </w:rPr>
      </w:pPr>
    </w:p>
    <w:sectPr w:rsidR="00F13226" w:rsidRPr="00253079" w:rsidSect="00707FE2">
      <w:type w:val="continuous"/>
      <w:pgSz w:w="11905" w:h="16837"/>
      <w:pgMar w:top="851" w:right="284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129" w:rsidRDefault="00511129" w:rsidP="008979D5">
      <w:r>
        <w:separator/>
      </w:r>
    </w:p>
  </w:endnote>
  <w:endnote w:type="continuationSeparator" w:id="0">
    <w:p w:rsidR="00511129" w:rsidRDefault="00511129" w:rsidP="0089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129" w:rsidRDefault="00511129"/>
  </w:footnote>
  <w:footnote w:type="continuationSeparator" w:id="0">
    <w:p w:rsidR="00511129" w:rsidRDefault="0051112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18E"/>
    <w:multiLevelType w:val="multilevel"/>
    <w:tmpl w:val="D6AAC91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E476BB"/>
    <w:multiLevelType w:val="hybridMultilevel"/>
    <w:tmpl w:val="DB028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90FDA"/>
    <w:multiLevelType w:val="hybridMultilevel"/>
    <w:tmpl w:val="B11C05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005DE3"/>
    <w:multiLevelType w:val="multilevel"/>
    <w:tmpl w:val="32506FD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F432412"/>
    <w:multiLevelType w:val="hybridMultilevel"/>
    <w:tmpl w:val="2A36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445EE2"/>
    <w:multiLevelType w:val="hybridMultilevel"/>
    <w:tmpl w:val="2BF84258"/>
    <w:lvl w:ilvl="0" w:tplc="8E8E8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25D0B"/>
    <w:multiLevelType w:val="hybridMultilevel"/>
    <w:tmpl w:val="33FEDD28"/>
    <w:lvl w:ilvl="0" w:tplc="D1DC6E12">
      <w:start w:val="1"/>
      <w:numFmt w:val="decimal"/>
      <w:lvlText w:val="%1."/>
      <w:lvlJc w:val="left"/>
      <w:pPr>
        <w:ind w:left="425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145" w:hanging="360"/>
      </w:pPr>
    </w:lvl>
    <w:lvl w:ilvl="2" w:tplc="0419001B">
      <w:start w:val="1"/>
      <w:numFmt w:val="lowerRoman"/>
      <w:lvlText w:val="%3."/>
      <w:lvlJc w:val="right"/>
      <w:pPr>
        <w:ind w:left="1865" w:hanging="180"/>
      </w:pPr>
    </w:lvl>
    <w:lvl w:ilvl="3" w:tplc="0419000F">
      <w:start w:val="1"/>
      <w:numFmt w:val="decimal"/>
      <w:lvlText w:val="%4."/>
      <w:lvlJc w:val="left"/>
      <w:pPr>
        <w:ind w:left="2585" w:hanging="360"/>
      </w:pPr>
    </w:lvl>
    <w:lvl w:ilvl="4" w:tplc="04190019">
      <w:start w:val="1"/>
      <w:numFmt w:val="lowerLetter"/>
      <w:lvlText w:val="%5."/>
      <w:lvlJc w:val="left"/>
      <w:pPr>
        <w:ind w:left="3305" w:hanging="360"/>
      </w:pPr>
    </w:lvl>
    <w:lvl w:ilvl="5" w:tplc="0419001B">
      <w:start w:val="1"/>
      <w:numFmt w:val="lowerRoman"/>
      <w:lvlText w:val="%6."/>
      <w:lvlJc w:val="right"/>
      <w:pPr>
        <w:ind w:left="4025" w:hanging="180"/>
      </w:pPr>
    </w:lvl>
    <w:lvl w:ilvl="6" w:tplc="0419000F">
      <w:start w:val="1"/>
      <w:numFmt w:val="decimal"/>
      <w:lvlText w:val="%7."/>
      <w:lvlJc w:val="left"/>
      <w:pPr>
        <w:ind w:left="4745" w:hanging="360"/>
      </w:pPr>
    </w:lvl>
    <w:lvl w:ilvl="7" w:tplc="04190019">
      <w:start w:val="1"/>
      <w:numFmt w:val="lowerLetter"/>
      <w:lvlText w:val="%8."/>
      <w:lvlJc w:val="left"/>
      <w:pPr>
        <w:ind w:left="5465" w:hanging="360"/>
      </w:pPr>
    </w:lvl>
    <w:lvl w:ilvl="8" w:tplc="0419001B">
      <w:start w:val="1"/>
      <w:numFmt w:val="lowerRoman"/>
      <w:lvlText w:val="%9."/>
      <w:lvlJc w:val="right"/>
      <w:pPr>
        <w:ind w:left="6185" w:hanging="180"/>
      </w:pPr>
    </w:lvl>
  </w:abstractNum>
  <w:abstractNum w:abstractNumId="7">
    <w:nsid w:val="12DA76A8"/>
    <w:multiLevelType w:val="hybridMultilevel"/>
    <w:tmpl w:val="0096BF56"/>
    <w:lvl w:ilvl="0" w:tplc="897CC6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1FA36E56"/>
    <w:multiLevelType w:val="hybridMultilevel"/>
    <w:tmpl w:val="209E8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4895"/>
    <w:multiLevelType w:val="hybridMultilevel"/>
    <w:tmpl w:val="20E6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6D5019"/>
    <w:multiLevelType w:val="hybridMultilevel"/>
    <w:tmpl w:val="CA6C2B52"/>
    <w:lvl w:ilvl="0" w:tplc="930E01E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9" w:hanging="360"/>
      </w:pPr>
    </w:lvl>
    <w:lvl w:ilvl="2" w:tplc="0419001B">
      <w:start w:val="1"/>
      <w:numFmt w:val="lowerRoman"/>
      <w:lvlText w:val="%3."/>
      <w:lvlJc w:val="right"/>
      <w:pPr>
        <w:ind w:left="1829" w:hanging="180"/>
      </w:pPr>
    </w:lvl>
    <w:lvl w:ilvl="3" w:tplc="0419000F">
      <w:start w:val="1"/>
      <w:numFmt w:val="decimal"/>
      <w:lvlText w:val="%4."/>
      <w:lvlJc w:val="left"/>
      <w:pPr>
        <w:ind w:left="2549" w:hanging="360"/>
      </w:pPr>
    </w:lvl>
    <w:lvl w:ilvl="4" w:tplc="04190019">
      <w:start w:val="1"/>
      <w:numFmt w:val="lowerLetter"/>
      <w:lvlText w:val="%5."/>
      <w:lvlJc w:val="left"/>
      <w:pPr>
        <w:ind w:left="3269" w:hanging="360"/>
      </w:pPr>
    </w:lvl>
    <w:lvl w:ilvl="5" w:tplc="0419001B">
      <w:start w:val="1"/>
      <w:numFmt w:val="lowerRoman"/>
      <w:lvlText w:val="%6."/>
      <w:lvlJc w:val="right"/>
      <w:pPr>
        <w:ind w:left="3989" w:hanging="180"/>
      </w:pPr>
    </w:lvl>
    <w:lvl w:ilvl="6" w:tplc="0419000F">
      <w:start w:val="1"/>
      <w:numFmt w:val="decimal"/>
      <w:lvlText w:val="%7."/>
      <w:lvlJc w:val="left"/>
      <w:pPr>
        <w:ind w:left="4709" w:hanging="360"/>
      </w:pPr>
    </w:lvl>
    <w:lvl w:ilvl="7" w:tplc="04190019">
      <w:start w:val="1"/>
      <w:numFmt w:val="lowerLetter"/>
      <w:lvlText w:val="%8."/>
      <w:lvlJc w:val="left"/>
      <w:pPr>
        <w:ind w:left="5429" w:hanging="360"/>
      </w:pPr>
    </w:lvl>
    <w:lvl w:ilvl="8" w:tplc="0419001B">
      <w:start w:val="1"/>
      <w:numFmt w:val="lowerRoman"/>
      <w:lvlText w:val="%9."/>
      <w:lvlJc w:val="right"/>
      <w:pPr>
        <w:ind w:left="6149" w:hanging="180"/>
      </w:pPr>
    </w:lvl>
  </w:abstractNum>
  <w:abstractNum w:abstractNumId="11">
    <w:nsid w:val="4A026F02"/>
    <w:multiLevelType w:val="hybridMultilevel"/>
    <w:tmpl w:val="D7D6D91A"/>
    <w:lvl w:ilvl="0" w:tplc="B00A025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1396D"/>
    <w:multiLevelType w:val="hybridMultilevel"/>
    <w:tmpl w:val="70C6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C196E"/>
    <w:multiLevelType w:val="hybridMultilevel"/>
    <w:tmpl w:val="92B80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54559C"/>
    <w:multiLevelType w:val="hybridMultilevel"/>
    <w:tmpl w:val="96A82162"/>
    <w:lvl w:ilvl="0" w:tplc="01B28C78">
      <w:start w:val="1"/>
      <w:numFmt w:val="decimal"/>
      <w:lvlText w:val="%1."/>
      <w:lvlJc w:val="left"/>
      <w:pPr>
        <w:ind w:left="3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64" w:hanging="360"/>
      </w:pPr>
    </w:lvl>
    <w:lvl w:ilvl="2" w:tplc="0419001B">
      <w:start w:val="1"/>
      <w:numFmt w:val="lowerRoman"/>
      <w:lvlText w:val="%3."/>
      <w:lvlJc w:val="right"/>
      <w:pPr>
        <w:ind w:left="1784" w:hanging="180"/>
      </w:pPr>
    </w:lvl>
    <w:lvl w:ilvl="3" w:tplc="0419000F">
      <w:start w:val="1"/>
      <w:numFmt w:val="decimal"/>
      <w:lvlText w:val="%4."/>
      <w:lvlJc w:val="left"/>
      <w:pPr>
        <w:ind w:left="2504" w:hanging="360"/>
      </w:pPr>
    </w:lvl>
    <w:lvl w:ilvl="4" w:tplc="04190019">
      <w:start w:val="1"/>
      <w:numFmt w:val="lowerLetter"/>
      <w:lvlText w:val="%5."/>
      <w:lvlJc w:val="left"/>
      <w:pPr>
        <w:ind w:left="3224" w:hanging="360"/>
      </w:pPr>
    </w:lvl>
    <w:lvl w:ilvl="5" w:tplc="0419001B">
      <w:start w:val="1"/>
      <w:numFmt w:val="lowerRoman"/>
      <w:lvlText w:val="%6."/>
      <w:lvlJc w:val="right"/>
      <w:pPr>
        <w:ind w:left="3944" w:hanging="180"/>
      </w:pPr>
    </w:lvl>
    <w:lvl w:ilvl="6" w:tplc="0419000F">
      <w:start w:val="1"/>
      <w:numFmt w:val="decimal"/>
      <w:lvlText w:val="%7."/>
      <w:lvlJc w:val="left"/>
      <w:pPr>
        <w:ind w:left="4664" w:hanging="360"/>
      </w:pPr>
    </w:lvl>
    <w:lvl w:ilvl="7" w:tplc="04190019">
      <w:start w:val="1"/>
      <w:numFmt w:val="lowerLetter"/>
      <w:lvlText w:val="%8."/>
      <w:lvlJc w:val="left"/>
      <w:pPr>
        <w:ind w:left="5384" w:hanging="360"/>
      </w:pPr>
    </w:lvl>
    <w:lvl w:ilvl="8" w:tplc="0419001B">
      <w:start w:val="1"/>
      <w:numFmt w:val="lowerRoman"/>
      <w:lvlText w:val="%9."/>
      <w:lvlJc w:val="right"/>
      <w:pPr>
        <w:ind w:left="6104" w:hanging="180"/>
      </w:pPr>
    </w:lvl>
  </w:abstractNum>
  <w:abstractNum w:abstractNumId="15">
    <w:nsid w:val="5ABE04B5"/>
    <w:multiLevelType w:val="multilevel"/>
    <w:tmpl w:val="79681C4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D0153B"/>
    <w:multiLevelType w:val="hybridMultilevel"/>
    <w:tmpl w:val="3DBEEE78"/>
    <w:lvl w:ilvl="0" w:tplc="0E6CBB0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060FF"/>
    <w:multiLevelType w:val="hybridMultilevel"/>
    <w:tmpl w:val="DF58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A67EA2"/>
    <w:multiLevelType w:val="hybridMultilevel"/>
    <w:tmpl w:val="A6ACBF7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556A40"/>
    <w:multiLevelType w:val="hybridMultilevel"/>
    <w:tmpl w:val="78EA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BB220A"/>
    <w:multiLevelType w:val="hybridMultilevel"/>
    <w:tmpl w:val="38D00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3C357B"/>
    <w:multiLevelType w:val="hybridMultilevel"/>
    <w:tmpl w:val="E3E21196"/>
    <w:lvl w:ilvl="0" w:tplc="65DE671A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4" w:hanging="360"/>
      </w:pPr>
    </w:lvl>
    <w:lvl w:ilvl="2" w:tplc="0419001B">
      <w:start w:val="1"/>
      <w:numFmt w:val="lowerRoman"/>
      <w:lvlText w:val="%3."/>
      <w:lvlJc w:val="right"/>
      <w:pPr>
        <w:ind w:left="1844" w:hanging="180"/>
      </w:pPr>
    </w:lvl>
    <w:lvl w:ilvl="3" w:tplc="0419000F">
      <w:start w:val="1"/>
      <w:numFmt w:val="decimal"/>
      <w:lvlText w:val="%4."/>
      <w:lvlJc w:val="left"/>
      <w:pPr>
        <w:ind w:left="2564" w:hanging="360"/>
      </w:pPr>
    </w:lvl>
    <w:lvl w:ilvl="4" w:tplc="04190019">
      <w:start w:val="1"/>
      <w:numFmt w:val="lowerLetter"/>
      <w:lvlText w:val="%5."/>
      <w:lvlJc w:val="left"/>
      <w:pPr>
        <w:ind w:left="3284" w:hanging="360"/>
      </w:pPr>
    </w:lvl>
    <w:lvl w:ilvl="5" w:tplc="0419001B">
      <w:start w:val="1"/>
      <w:numFmt w:val="lowerRoman"/>
      <w:lvlText w:val="%6."/>
      <w:lvlJc w:val="right"/>
      <w:pPr>
        <w:ind w:left="4004" w:hanging="180"/>
      </w:pPr>
    </w:lvl>
    <w:lvl w:ilvl="6" w:tplc="0419000F">
      <w:start w:val="1"/>
      <w:numFmt w:val="decimal"/>
      <w:lvlText w:val="%7."/>
      <w:lvlJc w:val="left"/>
      <w:pPr>
        <w:ind w:left="4724" w:hanging="360"/>
      </w:pPr>
    </w:lvl>
    <w:lvl w:ilvl="7" w:tplc="04190019">
      <w:start w:val="1"/>
      <w:numFmt w:val="lowerLetter"/>
      <w:lvlText w:val="%8."/>
      <w:lvlJc w:val="left"/>
      <w:pPr>
        <w:ind w:left="5444" w:hanging="360"/>
      </w:pPr>
    </w:lvl>
    <w:lvl w:ilvl="8" w:tplc="0419001B">
      <w:start w:val="1"/>
      <w:numFmt w:val="lowerRoman"/>
      <w:lvlText w:val="%9."/>
      <w:lvlJc w:val="right"/>
      <w:pPr>
        <w:ind w:left="6164" w:hanging="180"/>
      </w:pPr>
    </w:lvl>
  </w:abstractNum>
  <w:abstractNum w:abstractNumId="22">
    <w:nsid w:val="75411516"/>
    <w:multiLevelType w:val="hybridMultilevel"/>
    <w:tmpl w:val="9604BBAE"/>
    <w:lvl w:ilvl="0" w:tplc="BD620966">
      <w:start w:val="1"/>
      <w:numFmt w:val="decimal"/>
      <w:lvlText w:val="%1)"/>
      <w:lvlJc w:val="left"/>
      <w:pPr>
        <w:ind w:left="6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47" w:hanging="360"/>
      </w:pPr>
    </w:lvl>
    <w:lvl w:ilvl="2" w:tplc="0419001B">
      <w:start w:val="1"/>
      <w:numFmt w:val="lowerRoman"/>
      <w:lvlText w:val="%3."/>
      <w:lvlJc w:val="right"/>
      <w:pPr>
        <w:ind w:left="2067" w:hanging="180"/>
      </w:pPr>
    </w:lvl>
    <w:lvl w:ilvl="3" w:tplc="0419000F">
      <w:start w:val="1"/>
      <w:numFmt w:val="decimal"/>
      <w:lvlText w:val="%4."/>
      <w:lvlJc w:val="left"/>
      <w:pPr>
        <w:ind w:left="2787" w:hanging="360"/>
      </w:pPr>
    </w:lvl>
    <w:lvl w:ilvl="4" w:tplc="04190019">
      <w:start w:val="1"/>
      <w:numFmt w:val="lowerLetter"/>
      <w:lvlText w:val="%5."/>
      <w:lvlJc w:val="left"/>
      <w:pPr>
        <w:ind w:left="3507" w:hanging="360"/>
      </w:pPr>
    </w:lvl>
    <w:lvl w:ilvl="5" w:tplc="0419001B">
      <w:start w:val="1"/>
      <w:numFmt w:val="lowerRoman"/>
      <w:lvlText w:val="%6."/>
      <w:lvlJc w:val="right"/>
      <w:pPr>
        <w:ind w:left="4227" w:hanging="180"/>
      </w:pPr>
    </w:lvl>
    <w:lvl w:ilvl="6" w:tplc="0419000F">
      <w:start w:val="1"/>
      <w:numFmt w:val="decimal"/>
      <w:lvlText w:val="%7."/>
      <w:lvlJc w:val="left"/>
      <w:pPr>
        <w:ind w:left="4947" w:hanging="360"/>
      </w:pPr>
    </w:lvl>
    <w:lvl w:ilvl="7" w:tplc="04190019">
      <w:start w:val="1"/>
      <w:numFmt w:val="lowerLetter"/>
      <w:lvlText w:val="%8."/>
      <w:lvlJc w:val="left"/>
      <w:pPr>
        <w:ind w:left="5667" w:hanging="360"/>
      </w:pPr>
    </w:lvl>
    <w:lvl w:ilvl="8" w:tplc="0419001B">
      <w:start w:val="1"/>
      <w:numFmt w:val="lowerRoman"/>
      <w:lvlText w:val="%9."/>
      <w:lvlJc w:val="right"/>
      <w:pPr>
        <w:ind w:left="6387" w:hanging="180"/>
      </w:pPr>
    </w:lvl>
  </w:abstractNum>
  <w:abstractNum w:abstractNumId="23">
    <w:nsid w:val="7636562D"/>
    <w:multiLevelType w:val="hybridMultilevel"/>
    <w:tmpl w:val="165E6700"/>
    <w:lvl w:ilvl="0" w:tplc="DD76B1B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D53086"/>
    <w:multiLevelType w:val="hybridMultilevel"/>
    <w:tmpl w:val="3A7AE838"/>
    <w:lvl w:ilvl="0" w:tplc="73E4732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826E5"/>
    <w:multiLevelType w:val="hybridMultilevel"/>
    <w:tmpl w:val="5E66C2D6"/>
    <w:lvl w:ilvl="0" w:tplc="AA480D02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4" w:hanging="360"/>
      </w:pPr>
    </w:lvl>
    <w:lvl w:ilvl="2" w:tplc="0419001B">
      <w:start w:val="1"/>
      <w:numFmt w:val="lowerRoman"/>
      <w:lvlText w:val="%3."/>
      <w:lvlJc w:val="right"/>
      <w:pPr>
        <w:ind w:left="1844" w:hanging="180"/>
      </w:pPr>
    </w:lvl>
    <w:lvl w:ilvl="3" w:tplc="0419000F">
      <w:start w:val="1"/>
      <w:numFmt w:val="decimal"/>
      <w:lvlText w:val="%4."/>
      <w:lvlJc w:val="left"/>
      <w:pPr>
        <w:ind w:left="2564" w:hanging="360"/>
      </w:pPr>
    </w:lvl>
    <w:lvl w:ilvl="4" w:tplc="04190019">
      <w:start w:val="1"/>
      <w:numFmt w:val="lowerLetter"/>
      <w:lvlText w:val="%5."/>
      <w:lvlJc w:val="left"/>
      <w:pPr>
        <w:ind w:left="3284" w:hanging="360"/>
      </w:pPr>
    </w:lvl>
    <w:lvl w:ilvl="5" w:tplc="0419001B">
      <w:start w:val="1"/>
      <w:numFmt w:val="lowerRoman"/>
      <w:lvlText w:val="%6."/>
      <w:lvlJc w:val="right"/>
      <w:pPr>
        <w:ind w:left="4004" w:hanging="180"/>
      </w:pPr>
    </w:lvl>
    <w:lvl w:ilvl="6" w:tplc="0419000F">
      <w:start w:val="1"/>
      <w:numFmt w:val="decimal"/>
      <w:lvlText w:val="%7."/>
      <w:lvlJc w:val="left"/>
      <w:pPr>
        <w:ind w:left="4724" w:hanging="360"/>
      </w:pPr>
    </w:lvl>
    <w:lvl w:ilvl="7" w:tplc="04190019">
      <w:start w:val="1"/>
      <w:numFmt w:val="lowerLetter"/>
      <w:lvlText w:val="%8."/>
      <w:lvlJc w:val="left"/>
      <w:pPr>
        <w:ind w:left="5444" w:hanging="360"/>
      </w:pPr>
    </w:lvl>
    <w:lvl w:ilvl="8" w:tplc="0419001B">
      <w:start w:val="1"/>
      <w:numFmt w:val="lowerRoman"/>
      <w:lvlText w:val="%9."/>
      <w:lvlJc w:val="right"/>
      <w:pPr>
        <w:ind w:left="6164" w:hanging="180"/>
      </w:pPr>
    </w:lvl>
  </w:abstractNum>
  <w:num w:numId="1">
    <w:abstractNumId w:val="15"/>
  </w:num>
  <w:num w:numId="2">
    <w:abstractNumId w:val="24"/>
  </w:num>
  <w:num w:numId="3">
    <w:abstractNumId w:val="9"/>
  </w:num>
  <w:num w:numId="4">
    <w:abstractNumId w:val="19"/>
  </w:num>
  <w:num w:numId="5">
    <w:abstractNumId w:val="16"/>
  </w:num>
  <w:num w:numId="6">
    <w:abstractNumId w:val="5"/>
  </w:num>
  <w:num w:numId="7">
    <w:abstractNumId w:val="12"/>
  </w:num>
  <w:num w:numId="8">
    <w:abstractNumId w:val="17"/>
  </w:num>
  <w:num w:numId="9">
    <w:abstractNumId w:val="6"/>
  </w:num>
  <w:num w:numId="10">
    <w:abstractNumId w:val="1"/>
  </w:num>
  <w:num w:numId="11">
    <w:abstractNumId w:val="4"/>
  </w:num>
  <w:num w:numId="12">
    <w:abstractNumId w:val="21"/>
  </w:num>
  <w:num w:numId="13">
    <w:abstractNumId w:val="25"/>
  </w:num>
  <w:num w:numId="14">
    <w:abstractNumId w:val="10"/>
  </w:num>
  <w:num w:numId="15">
    <w:abstractNumId w:val="2"/>
  </w:num>
  <w:num w:numId="16">
    <w:abstractNumId w:val="14"/>
  </w:num>
  <w:num w:numId="17">
    <w:abstractNumId w:val="18"/>
  </w:num>
  <w:num w:numId="18">
    <w:abstractNumId w:val="23"/>
  </w:num>
  <w:num w:numId="19">
    <w:abstractNumId w:val="13"/>
  </w:num>
  <w:num w:numId="20">
    <w:abstractNumId w:val="11"/>
  </w:num>
  <w:num w:numId="21">
    <w:abstractNumId w:val="20"/>
  </w:num>
  <w:num w:numId="22">
    <w:abstractNumId w:val="0"/>
  </w:num>
  <w:num w:numId="23">
    <w:abstractNumId w:val="8"/>
  </w:num>
  <w:num w:numId="24">
    <w:abstractNumId w:val="22"/>
  </w:num>
  <w:num w:numId="25">
    <w:abstractNumId w:val="7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doNotTrackMove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9D5"/>
    <w:rsid w:val="00003D89"/>
    <w:rsid w:val="0001581B"/>
    <w:rsid w:val="00033635"/>
    <w:rsid w:val="00036F1C"/>
    <w:rsid w:val="00043FB9"/>
    <w:rsid w:val="0005769E"/>
    <w:rsid w:val="00057F5D"/>
    <w:rsid w:val="00064662"/>
    <w:rsid w:val="00064D9D"/>
    <w:rsid w:val="00072282"/>
    <w:rsid w:val="00073EAB"/>
    <w:rsid w:val="000837AD"/>
    <w:rsid w:val="00090A45"/>
    <w:rsid w:val="00091AAF"/>
    <w:rsid w:val="00093D3B"/>
    <w:rsid w:val="000950F0"/>
    <w:rsid w:val="00095629"/>
    <w:rsid w:val="000A13AB"/>
    <w:rsid w:val="000A2345"/>
    <w:rsid w:val="000A355A"/>
    <w:rsid w:val="000B1EC0"/>
    <w:rsid w:val="000B760D"/>
    <w:rsid w:val="000B7B45"/>
    <w:rsid w:val="000C2F71"/>
    <w:rsid w:val="000C3B54"/>
    <w:rsid w:val="000C704B"/>
    <w:rsid w:val="000C7C67"/>
    <w:rsid w:val="000D1336"/>
    <w:rsid w:val="000D5A26"/>
    <w:rsid w:val="000D7274"/>
    <w:rsid w:val="000E227D"/>
    <w:rsid w:val="000E3FF3"/>
    <w:rsid w:val="000F6FA6"/>
    <w:rsid w:val="001106EA"/>
    <w:rsid w:val="00110F37"/>
    <w:rsid w:val="001125CA"/>
    <w:rsid w:val="00120818"/>
    <w:rsid w:val="00121D91"/>
    <w:rsid w:val="00122D7E"/>
    <w:rsid w:val="00132047"/>
    <w:rsid w:val="0014499E"/>
    <w:rsid w:val="00145B2B"/>
    <w:rsid w:val="00160FD8"/>
    <w:rsid w:val="001618CF"/>
    <w:rsid w:val="00172305"/>
    <w:rsid w:val="001739B5"/>
    <w:rsid w:val="001779EF"/>
    <w:rsid w:val="00190DF2"/>
    <w:rsid w:val="00197BE1"/>
    <w:rsid w:val="001A5429"/>
    <w:rsid w:val="001A6F35"/>
    <w:rsid w:val="001B3EA3"/>
    <w:rsid w:val="001C4FC3"/>
    <w:rsid w:val="001C7626"/>
    <w:rsid w:val="001E2387"/>
    <w:rsid w:val="001E46D5"/>
    <w:rsid w:val="001E48CC"/>
    <w:rsid w:val="001E4B87"/>
    <w:rsid w:val="001F1F18"/>
    <w:rsid w:val="001F4614"/>
    <w:rsid w:val="00200B57"/>
    <w:rsid w:val="00202CB6"/>
    <w:rsid w:val="002243E2"/>
    <w:rsid w:val="00227003"/>
    <w:rsid w:val="002358D9"/>
    <w:rsid w:val="002364BD"/>
    <w:rsid w:val="00253079"/>
    <w:rsid w:val="00253D68"/>
    <w:rsid w:val="002558E6"/>
    <w:rsid w:val="00256CC7"/>
    <w:rsid w:val="002604C9"/>
    <w:rsid w:val="00270E75"/>
    <w:rsid w:val="00271B45"/>
    <w:rsid w:val="00271BC4"/>
    <w:rsid w:val="00276CE9"/>
    <w:rsid w:val="00290394"/>
    <w:rsid w:val="0029240D"/>
    <w:rsid w:val="00292434"/>
    <w:rsid w:val="002944EC"/>
    <w:rsid w:val="00295828"/>
    <w:rsid w:val="002979B2"/>
    <w:rsid w:val="002A7F5C"/>
    <w:rsid w:val="002B0E4B"/>
    <w:rsid w:val="002B4215"/>
    <w:rsid w:val="002C07F5"/>
    <w:rsid w:val="002C081F"/>
    <w:rsid w:val="002C2920"/>
    <w:rsid w:val="002D2802"/>
    <w:rsid w:val="002D7531"/>
    <w:rsid w:val="002F10B6"/>
    <w:rsid w:val="002F44C2"/>
    <w:rsid w:val="002F55FD"/>
    <w:rsid w:val="002F560C"/>
    <w:rsid w:val="003103C4"/>
    <w:rsid w:val="00317F19"/>
    <w:rsid w:val="00321068"/>
    <w:rsid w:val="00321B81"/>
    <w:rsid w:val="003366C2"/>
    <w:rsid w:val="00340ADA"/>
    <w:rsid w:val="0034209F"/>
    <w:rsid w:val="00342CC8"/>
    <w:rsid w:val="00354683"/>
    <w:rsid w:val="003547F0"/>
    <w:rsid w:val="00357C1B"/>
    <w:rsid w:val="00375037"/>
    <w:rsid w:val="00376C80"/>
    <w:rsid w:val="003812D3"/>
    <w:rsid w:val="00386AD2"/>
    <w:rsid w:val="003964CD"/>
    <w:rsid w:val="00396683"/>
    <w:rsid w:val="003A16DA"/>
    <w:rsid w:val="003A654D"/>
    <w:rsid w:val="003C04D6"/>
    <w:rsid w:val="003C0795"/>
    <w:rsid w:val="003C0D9A"/>
    <w:rsid w:val="003C5EDA"/>
    <w:rsid w:val="003C775E"/>
    <w:rsid w:val="003D1919"/>
    <w:rsid w:val="003D2995"/>
    <w:rsid w:val="003D7069"/>
    <w:rsid w:val="003E52A8"/>
    <w:rsid w:val="003E7A98"/>
    <w:rsid w:val="00400EFF"/>
    <w:rsid w:val="00416D49"/>
    <w:rsid w:val="0043374A"/>
    <w:rsid w:val="004428A9"/>
    <w:rsid w:val="004445B2"/>
    <w:rsid w:val="004544E3"/>
    <w:rsid w:val="00455D69"/>
    <w:rsid w:val="00465ED1"/>
    <w:rsid w:val="00470EE1"/>
    <w:rsid w:val="004747EF"/>
    <w:rsid w:val="00474FBE"/>
    <w:rsid w:val="00476056"/>
    <w:rsid w:val="00477890"/>
    <w:rsid w:val="00482476"/>
    <w:rsid w:val="00482C15"/>
    <w:rsid w:val="004911CA"/>
    <w:rsid w:val="00493205"/>
    <w:rsid w:val="004938D5"/>
    <w:rsid w:val="00495378"/>
    <w:rsid w:val="004A2BA0"/>
    <w:rsid w:val="004A58E4"/>
    <w:rsid w:val="004A6612"/>
    <w:rsid w:val="004D016A"/>
    <w:rsid w:val="004D34B0"/>
    <w:rsid w:val="004D64AB"/>
    <w:rsid w:val="004E0E09"/>
    <w:rsid w:val="004E28D0"/>
    <w:rsid w:val="004F15D0"/>
    <w:rsid w:val="004F42D0"/>
    <w:rsid w:val="00500FD4"/>
    <w:rsid w:val="00502931"/>
    <w:rsid w:val="00505334"/>
    <w:rsid w:val="005059B1"/>
    <w:rsid w:val="00511129"/>
    <w:rsid w:val="005157C1"/>
    <w:rsid w:val="00526CF7"/>
    <w:rsid w:val="00527DEB"/>
    <w:rsid w:val="00530996"/>
    <w:rsid w:val="00531091"/>
    <w:rsid w:val="005323DC"/>
    <w:rsid w:val="00534799"/>
    <w:rsid w:val="00544DA0"/>
    <w:rsid w:val="00562D0E"/>
    <w:rsid w:val="0058173F"/>
    <w:rsid w:val="005831CE"/>
    <w:rsid w:val="00584677"/>
    <w:rsid w:val="00591D8C"/>
    <w:rsid w:val="005A5A45"/>
    <w:rsid w:val="005A5F0E"/>
    <w:rsid w:val="005C749D"/>
    <w:rsid w:val="005D26EB"/>
    <w:rsid w:val="005E452F"/>
    <w:rsid w:val="005E4DC6"/>
    <w:rsid w:val="005E505B"/>
    <w:rsid w:val="005E769A"/>
    <w:rsid w:val="005F215B"/>
    <w:rsid w:val="006124F2"/>
    <w:rsid w:val="00614648"/>
    <w:rsid w:val="00622E64"/>
    <w:rsid w:val="006233C8"/>
    <w:rsid w:val="00627DA8"/>
    <w:rsid w:val="00637632"/>
    <w:rsid w:val="00644158"/>
    <w:rsid w:val="00652FF8"/>
    <w:rsid w:val="00670E66"/>
    <w:rsid w:val="0067216B"/>
    <w:rsid w:val="006809A9"/>
    <w:rsid w:val="0068541E"/>
    <w:rsid w:val="006909C9"/>
    <w:rsid w:val="006969BC"/>
    <w:rsid w:val="006A7D3A"/>
    <w:rsid w:val="006B584A"/>
    <w:rsid w:val="006C1FAB"/>
    <w:rsid w:val="006C7535"/>
    <w:rsid w:val="006C7F3A"/>
    <w:rsid w:val="006D0EB7"/>
    <w:rsid w:val="006D3E4D"/>
    <w:rsid w:val="006E0310"/>
    <w:rsid w:val="006E111E"/>
    <w:rsid w:val="006E4189"/>
    <w:rsid w:val="006F42CB"/>
    <w:rsid w:val="00707FE2"/>
    <w:rsid w:val="00727A24"/>
    <w:rsid w:val="00733A92"/>
    <w:rsid w:val="00733D44"/>
    <w:rsid w:val="00737681"/>
    <w:rsid w:val="007426DA"/>
    <w:rsid w:val="007457FC"/>
    <w:rsid w:val="00755B03"/>
    <w:rsid w:val="00760691"/>
    <w:rsid w:val="007632DD"/>
    <w:rsid w:val="007644B1"/>
    <w:rsid w:val="00766074"/>
    <w:rsid w:val="00770218"/>
    <w:rsid w:val="007837FD"/>
    <w:rsid w:val="00785053"/>
    <w:rsid w:val="00790919"/>
    <w:rsid w:val="00793AFE"/>
    <w:rsid w:val="0079735A"/>
    <w:rsid w:val="007A06AF"/>
    <w:rsid w:val="007A16A7"/>
    <w:rsid w:val="007A3D25"/>
    <w:rsid w:val="007A43D1"/>
    <w:rsid w:val="007B1D84"/>
    <w:rsid w:val="007C3196"/>
    <w:rsid w:val="007E338B"/>
    <w:rsid w:val="007E40CB"/>
    <w:rsid w:val="007E7046"/>
    <w:rsid w:val="007F16A4"/>
    <w:rsid w:val="007F7715"/>
    <w:rsid w:val="007F7DA9"/>
    <w:rsid w:val="00814382"/>
    <w:rsid w:val="00816F8E"/>
    <w:rsid w:val="00832EB5"/>
    <w:rsid w:val="00852D6D"/>
    <w:rsid w:val="008545AE"/>
    <w:rsid w:val="008625E0"/>
    <w:rsid w:val="00866321"/>
    <w:rsid w:val="00880EF3"/>
    <w:rsid w:val="00892106"/>
    <w:rsid w:val="0089233D"/>
    <w:rsid w:val="008979D5"/>
    <w:rsid w:val="00897F04"/>
    <w:rsid w:val="008A3EB0"/>
    <w:rsid w:val="008B00F6"/>
    <w:rsid w:val="008B1102"/>
    <w:rsid w:val="008C270F"/>
    <w:rsid w:val="008C363E"/>
    <w:rsid w:val="008D7ACD"/>
    <w:rsid w:val="008E3F4C"/>
    <w:rsid w:val="008E6604"/>
    <w:rsid w:val="00902607"/>
    <w:rsid w:val="0090364A"/>
    <w:rsid w:val="0090467F"/>
    <w:rsid w:val="00912F56"/>
    <w:rsid w:val="00925ECD"/>
    <w:rsid w:val="009323F6"/>
    <w:rsid w:val="009352E8"/>
    <w:rsid w:val="0094127A"/>
    <w:rsid w:val="009425ED"/>
    <w:rsid w:val="00943004"/>
    <w:rsid w:val="009454D5"/>
    <w:rsid w:val="00953F9E"/>
    <w:rsid w:val="00961758"/>
    <w:rsid w:val="00962110"/>
    <w:rsid w:val="00962B82"/>
    <w:rsid w:val="009653DB"/>
    <w:rsid w:val="00971E5E"/>
    <w:rsid w:val="009746FB"/>
    <w:rsid w:val="0098251B"/>
    <w:rsid w:val="009848D7"/>
    <w:rsid w:val="00984ADB"/>
    <w:rsid w:val="0098744B"/>
    <w:rsid w:val="00987C6C"/>
    <w:rsid w:val="009978B2"/>
    <w:rsid w:val="009A0CE7"/>
    <w:rsid w:val="009B7103"/>
    <w:rsid w:val="009B7B1F"/>
    <w:rsid w:val="009D01E9"/>
    <w:rsid w:val="009D2E7E"/>
    <w:rsid w:val="009D4C98"/>
    <w:rsid w:val="009D6E28"/>
    <w:rsid w:val="009F41BF"/>
    <w:rsid w:val="009F442F"/>
    <w:rsid w:val="00A0159F"/>
    <w:rsid w:val="00A25A08"/>
    <w:rsid w:val="00A26F3C"/>
    <w:rsid w:val="00A35AD8"/>
    <w:rsid w:val="00A413E4"/>
    <w:rsid w:val="00A654EE"/>
    <w:rsid w:val="00A70A56"/>
    <w:rsid w:val="00A7238F"/>
    <w:rsid w:val="00A728F5"/>
    <w:rsid w:val="00A80EDC"/>
    <w:rsid w:val="00A865DE"/>
    <w:rsid w:val="00A906F0"/>
    <w:rsid w:val="00AA14F7"/>
    <w:rsid w:val="00AA697C"/>
    <w:rsid w:val="00AB0700"/>
    <w:rsid w:val="00AC2A7E"/>
    <w:rsid w:val="00AD1DB9"/>
    <w:rsid w:val="00AE02E7"/>
    <w:rsid w:val="00AE65B7"/>
    <w:rsid w:val="00B001F8"/>
    <w:rsid w:val="00B135A6"/>
    <w:rsid w:val="00B20A35"/>
    <w:rsid w:val="00B21190"/>
    <w:rsid w:val="00B23ACD"/>
    <w:rsid w:val="00B2416C"/>
    <w:rsid w:val="00B37025"/>
    <w:rsid w:val="00B42D67"/>
    <w:rsid w:val="00B51AE4"/>
    <w:rsid w:val="00B53154"/>
    <w:rsid w:val="00B53489"/>
    <w:rsid w:val="00B607F5"/>
    <w:rsid w:val="00B60EBC"/>
    <w:rsid w:val="00B76ABA"/>
    <w:rsid w:val="00B94289"/>
    <w:rsid w:val="00BA1585"/>
    <w:rsid w:val="00BA2EAA"/>
    <w:rsid w:val="00BA4624"/>
    <w:rsid w:val="00BB46AB"/>
    <w:rsid w:val="00BB503E"/>
    <w:rsid w:val="00BC0BFE"/>
    <w:rsid w:val="00BC2DF8"/>
    <w:rsid w:val="00BD1F9C"/>
    <w:rsid w:val="00BD75F8"/>
    <w:rsid w:val="00BE0D3E"/>
    <w:rsid w:val="00BE4FF6"/>
    <w:rsid w:val="00BE6800"/>
    <w:rsid w:val="00BF46CD"/>
    <w:rsid w:val="00BF653D"/>
    <w:rsid w:val="00C017C7"/>
    <w:rsid w:val="00C017FE"/>
    <w:rsid w:val="00C01BD7"/>
    <w:rsid w:val="00C2341A"/>
    <w:rsid w:val="00C53609"/>
    <w:rsid w:val="00C54C5B"/>
    <w:rsid w:val="00C66203"/>
    <w:rsid w:val="00C705D9"/>
    <w:rsid w:val="00C719B7"/>
    <w:rsid w:val="00C7518F"/>
    <w:rsid w:val="00C75D08"/>
    <w:rsid w:val="00C85DB4"/>
    <w:rsid w:val="00C93AEB"/>
    <w:rsid w:val="00CA365A"/>
    <w:rsid w:val="00CA797B"/>
    <w:rsid w:val="00CB01E8"/>
    <w:rsid w:val="00CB066F"/>
    <w:rsid w:val="00CB4478"/>
    <w:rsid w:val="00CB57DC"/>
    <w:rsid w:val="00CD465C"/>
    <w:rsid w:val="00CE4A49"/>
    <w:rsid w:val="00CE4D3F"/>
    <w:rsid w:val="00CE5E45"/>
    <w:rsid w:val="00CE60A1"/>
    <w:rsid w:val="00CF2B2C"/>
    <w:rsid w:val="00CF5158"/>
    <w:rsid w:val="00D11A77"/>
    <w:rsid w:val="00D1267B"/>
    <w:rsid w:val="00D20666"/>
    <w:rsid w:val="00D21750"/>
    <w:rsid w:val="00D2390C"/>
    <w:rsid w:val="00D46EA8"/>
    <w:rsid w:val="00D47D38"/>
    <w:rsid w:val="00D50EE9"/>
    <w:rsid w:val="00D748D3"/>
    <w:rsid w:val="00D83BE6"/>
    <w:rsid w:val="00D860AB"/>
    <w:rsid w:val="00D91A40"/>
    <w:rsid w:val="00DB2691"/>
    <w:rsid w:val="00DB2CEE"/>
    <w:rsid w:val="00DC3C30"/>
    <w:rsid w:val="00DD34AA"/>
    <w:rsid w:val="00DD6B71"/>
    <w:rsid w:val="00DE5146"/>
    <w:rsid w:val="00DF0545"/>
    <w:rsid w:val="00DF2D64"/>
    <w:rsid w:val="00DF64A0"/>
    <w:rsid w:val="00E0007A"/>
    <w:rsid w:val="00E05FCC"/>
    <w:rsid w:val="00E06C87"/>
    <w:rsid w:val="00E0782B"/>
    <w:rsid w:val="00E07836"/>
    <w:rsid w:val="00E12394"/>
    <w:rsid w:val="00E1703A"/>
    <w:rsid w:val="00E31F06"/>
    <w:rsid w:val="00E45A3A"/>
    <w:rsid w:val="00E53C70"/>
    <w:rsid w:val="00E54D83"/>
    <w:rsid w:val="00E620B8"/>
    <w:rsid w:val="00E65043"/>
    <w:rsid w:val="00E654B0"/>
    <w:rsid w:val="00E73BC5"/>
    <w:rsid w:val="00E81872"/>
    <w:rsid w:val="00E81977"/>
    <w:rsid w:val="00E85ED0"/>
    <w:rsid w:val="00E9032C"/>
    <w:rsid w:val="00E9152B"/>
    <w:rsid w:val="00E91862"/>
    <w:rsid w:val="00EA13B3"/>
    <w:rsid w:val="00EA4775"/>
    <w:rsid w:val="00EC1DBD"/>
    <w:rsid w:val="00ED3218"/>
    <w:rsid w:val="00ED36FB"/>
    <w:rsid w:val="00ED6886"/>
    <w:rsid w:val="00EF1AB5"/>
    <w:rsid w:val="00EF50CF"/>
    <w:rsid w:val="00EF692F"/>
    <w:rsid w:val="00EF7D7F"/>
    <w:rsid w:val="00F02197"/>
    <w:rsid w:val="00F13226"/>
    <w:rsid w:val="00F1360D"/>
    <w:rsid w:val="00F154DE"/>
    <w:rsid w:val="00F26507"/>
    <w:rsid w:val="00F33434"/>
    <w:rsid w:val="00F3560A"/>
    <w:rsid w:val="00F35804"/>
    <w:rsid w:val="00F36560"/>
    <w:rsid w:val="00F3676A"/>
    <w:rsid w:val="00F405D8"/>
    <w:rsid w:val="00F42B44"/>
    <w:rsid w:val="00F43F08"/>
    <w:rsid w:val="00F44ADF"/>
    <w:rsid w:val="00F510FA"/>
    <w:rsid w:val="00F516BE"/>
    <w:rsid w:val="00F54195"/>
    <w:rsid w:val="00F5430C"/>
    <w:rsid w:val="00F565B1"/>
    <w:rsid w:val="00F567B0"/>
    <w:rsid w:val="00F637D4"/>
    <w:rsid w:val="00F66837"/>
    <w:rsid w:val="00F679A6"/>
    <w:rsid w:val="00F728A1"/>
    <w:rsid w:val="00F759DA"/>
    <w:rsid w:val="00F82EF2"/>
    <w:rsid w:val="00F9541C"/>
    <w:rsid w:val="00FA033F"/>
    <w:rsid w:val="00FA3E04"/>
    <w:rsid w:val="00FB7EB0"/>
    <w:rsid w:val="00FC6F72"/>
    <w:rsid w:val="00FD30F3"/>
    <w:rsid w:val="00FE3661"/>
    <w:rsid w:val="00FF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D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979D5"/>
    <w:rPr>
      <w:color w:val="000080"/>
      <w:u w:val="single"/>
    </w:rPr>
  </w:style>
  <w:style w:type="character" w:customStyle="1" w:styleId="a4">
    <w:name w:val="Основной текст_"/>
    <w:link w:val="1"/>
    <w:uiPriority w:val="99"/>
    <w:locked/>
    <w:rsid w:val="008979D5"/>
    <w:rPr>
      <w:rFonts w:ascii="Times New Roman" w:hAnsi="Times New Roman" w:cs="Times New Roman"/>
      <w:spacing w:val="10"/>
      <w:sz w:val="21"/>
      <w:szCs w:val="21"/>
    </w:rPr>
  </w:style>
  <w:style w:type="character" w:customStyle="1" w:styleId="2">
    <w:name w:val="Основной текст (2)_"/>
    <w:link w:val="20"/>
    <w:uiPriority w:val="99"/>
    <w:locked/>
    <w:rsid w:val="008979D5"/>
    <w:rPr>
      <w:rFonts w:ascii="Times New Roman" w:hAnsi="Times New Roman" w:cs="Times New Roman"/>
      <w:sz w:val="21"/>
      <w:szCs w:val="21"/>
    </w:rPr>
  </w:style>
  <w:style w:type="character" w:customStyle="1" w:styleId="3">
    <w:name w:val="Основной текст (3)_"/>
    <w:link w:val="30"/>
    <w:uiPriority w:val="99"/>
    <w:locked/>
    <w:rsid w:val="008979D5"/>
    <w:rPr>
      <w:rFonts w:ascii="Times New Roman" w:hAnsi="Times New Roman" w:cs="Times New Roman"/>
      <w:sz w:val="20"/>
      <w:szCs w:val="20"/>
    </w:rPr>
  </w:style>
  <w:style w:type="character" w:customStyle="1" w:styleId="4">
    <w:name w:val="Основной текст (4)_"/>
    <w:link w:val="40"/>
    <w:uiPriority w:val="99"/>
    <w:locked/>
    <w:rsid w:val="008979D5"/>
    <w:rPr>
      <w:rFonts w:ascii="Times New Roman" w:hAnsi="Times New Roman" w:cs="Times New Roman"/>
      <w:spacing w:val="20"/>
      <w:sz w:val="20"/>
      <w:szCs w:val="20"/>
    </w:rPr>
  </w:style>
  <w:style w:type="character" w:customStyle="1" w:styleId="41">
    <w:name w:val="Основной текст (4) + Не малые прописные"/>
    <w:aliases w:val="Интервал 0 pt"/>
    <w:uiPriority w:val="99"/>
    <w:rsid w:val="008979D5"/>
    <w:rPr>
      <w:rFonts w:ascii="Times New Roman" w:hAnsi="Times New Roman" w:cs="Times New Roman"/>
      <w:smallCaps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30">
    <w:name w:val="Основной текст (3)"/>
    <w:basedOn w:val="a"/>
    <w:link w:val="3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uiPriority w:val="99"/>
    <w:rsid w:val="008979D5"/>
    <w:pPr>
      <w:shd w:val="clear" w:color="auto" w:fill="FFFFFF"/>
      <w:spacing w:after="660" w:line="379" w:lineRule="exact"/>
      <w:ind w:firstLine="2280"/>
    </w:pPr>
    <w:rPr>
      <w:rFonts w:ascii="Times New Roman" w:hAnsi="Times New Roman" w:cs="Times New Roman"/>
      <w:color w:val="auto"/>
      <w:spacing w:val="20"/>
      <w:sz w:val="20"/>
      <w:szCs w:val="20"/>
    </w:rPr>
  </w:style>
  <w:style w:type="character" w:customStyle="1" w:styleId="2Consolas">
    <w:name w:val="Основной текст (2) + Consolas"/>
    <w:aliases w:val="11,5 pt,Не малые прописные,Интервал 0 pt1"/>
    <w:uiPriority w:val="99"/>
    <w:rsid w:val="001125CA"/>
    <w:rPr>
      <w:rFonts w:ascii="Consolas" w:hAnsi="Consolas" w:cs="Consolas"/>
      <w:smallCaps/>
      <w:spacing w:val="0"/>
      <w:sz w:val="23"/>
      <w:szCs w:val="23"/>
    </w:rPr>
  </w:style>
  <w:style w:type="character" w:customStyle="1" w:styleId="2pt">
    <w:name w:val="Основной текст + Интервал 2 pt"/>
    <w:uiPriority w:val="99"/>
    <w:rsid w:val="001125CA"/>
    <w:rPr>
      <w:rFonts w:ascii="Times New Roman" w:hAnsi="Times New Roman" w:cs="Times New Roman"/>
      <w:spacing w:val="40"/>
      <w:sz w:val="20"/>
      <w:szCs w:val="20"/>
      <w:lang w:val="en-US"/>
    </w:rPr>
  </w:style>
  <w:style w:type="table" w:styleId="a5">
    <w:name w:val="Table Grid"/>
    <w:basedOn w:val="a1"/>
    <w:uiPriority w:val="99"/>
    <w:rsid w:val="00CE60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1C4F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1C4FC3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1C4F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C4FC3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6233C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233C8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99"/>
    <w:qFormat/>
    <w:rsid w:val="00B20A3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oes</cp:lastModifiedBy>
  <cp:revision>15</cp:revision>
  <cp:lastPrinted>2012-08-29T12:19:00Z</cp:lastPrinted>
  <dcterms:created xsi:type="dcterms:W3CDTF">2012-08-03T14:40:00Z</dcterms:created>
  <dcterms:modified xsi:type="dcterms:W3CDTF">2012-09-01T07:45:00Z</dcterms:modified>
</cp:coreProperties>
</file>